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98F" w:rsidRDefault="0074498F"/>
    <w:p w:rsidR="00445D18" w:rsidRDefault="00445D18"/>
    <w:p w:rsidR="00445D18" w:rsidRDefault="00445D18"/>
    <w:p w:rsidR="00445D18" w:rsidRPr="009861EA" w:rsidRDefault="00445D18">
      <w:pPr>
        <w:rPr>
          <w:rFonts w:ascii="Arial" w:hAnsi="Arial" w:cs="Arial"/>
        </w:rPr>
      </w:pPr>
      <w:r w:rsidRPr="009861EA">
        <w:rPr>
          <w:rFonts w:ascii="Arial" w:hAnsi="Arial" w:cs="Arial"/>
        </w:rPr>
        <w:t xml:space="preserve">Štartovné sa platí </w:t>
      </w:r>
      <w:r w:rsidRPr="009861EA">
        <w:rPr>
          <w:rFonts w:ascii="Arial" w:hAnsi="Arial" w:cs="Arial"/>
          <w:b/>
        </w:rPr>
        <w:t>v hotovosti na mieste</w:t>
      </w:r>
      <w:r w:rsidRPr="009861EA">
        <w:rPr>
          <w:rFonts w:ascii="Arial" w:hAnsi="Arial" w:cs="Arial"/>
        </w:rPr>
        <w:t xml:space="preserve">. Zatiaľ sme „zelení“, verím, že to tak  zostane. </w:t>
      </w:r>
    </w:p>
    <w:p w:rsidR="00445D18" w:rsidRPr="009861EA" w:rsidRDefault="00445D18">
      <w:pPr>
        <w:rPr>
          <w:rFonts w:ascii="Arial" w:hAnsi="Arial" w:cs="Arial"/>
          <w:b/>
        </w:rPr>
      </w:pPr>
      <w:r w:rsidRPr="009861EA">
        <w:rPr>
          <w:rFonts w:ascii="Arial" w:hAnsi="Arial" w:cs="Arial"/>
        </w:rPr>
        <w:t xml:space="preserve">Je  potrebné mať prekryté horné dýchacie cesty rúškom. </w:t>
      </w:r>
      <w:r w:rsidRPr="009861EA">
        <w:rPr>
          <w:rFonts w:ascii="Arial" w:hAnsi="Arial" w:cs="Arial"/>
          <w:b/>
        </w:rPr>
        <w:t xml:space="preserve">To sa netýka tanečníkov pokiaľ tancujú. </w:t>
      </w:r>
    </w:p>
    <w:p w:rsidR="009861EA" w:rsidRPr="009861EA" w:rsidRDefault="00445D18">
      <w:pPr>
        <w:rPr>
          <w:rFonts w:ascii="Arial" w:hAnsi="Arial" w:cs="Arial"/>
        </w:rPr>
      </w:pPr>
      <w:r w:rsidRPr="009861EA">
        <w:rPr>
          <w:rFonts w:ascii="Arial" w:hAnsi="Arial" w:cs="Arial"/>
        </w:rPr>
        <w:t xml:space="preserve">Riadime sa  zatiaľ COVID Automatom platným od 16. 8. 2021. </w:t>
      </w:r>
    </w:p>
    <w:p w:rsidR="009861EA" w:rsidRPr="009861EA" w:rsidRDefault="009861EA" w:rsidP="009861EA">
      <w:pPr>
        <w:spacing w:before="216" w:after="96" w:line="240" w:lineRule="auto"/>
        <w:outlineLvl w:val="1"/>
        <w:rPr>
          <w:rFonts w:ascii="Arial" w:eastAsia="Times New Roman" w:hAnsi="Arial" w:cs="Arial"/>
          <w:b/>
          <w:color w:val="000000"/>
          <w:lang w:eastAsia="sk-SK"/>
        </w:rPr>
      </w:pPr>
      <w:r w:rsidRPr="009861EA">
        <w:rPr>
          <w:rFonts w:ascii="Arial" w:eastAsia="Times New Roman" w:hAnsi="Arial" w:cs="Arial"/>
          <w:b/>
          <w:color w:val="000000"/>
          <w:lang w:eastAsia="sk-SK"/>
        </w:rPr>
        <w:t>OTP</w:t>
      </w:r>
    </w:p>
    <w:p w:rsidR="009861EA" w:rsidRPr="009861EA" w:rsidRDefault="009861EA" w:rsidP="009861EA">
      <w:pPr>
        <w:spacing w:after="0" w:line="240" w:lineRule="auto"/>
        <w:outlineLvl w:val="2"/>
        <w:rPr>
          <w:rFonts w:ascii="Arial" w:eastAsia="Times New Roman" w:hAnsi="Arial" w:cs="Arial"/>
          <w:color w:val="000000"/>
          <w:lang w:eastAsia="sk-SK"/>
        </w:rPr>
      </w:pPr>
      <w:r w:rsidRPr="009861EA">
        <w:rPr>
          <w:rFonts w:ascii="Arial" w:eastAsia="Times New Roman" w:hAnsi="Arial" w:cs="Arial"/>
          <w:color w:val="000000"/>
          <w:lang w:eastAsia="sk-SK"/>
        </w:rPr>
        <w:t>Osoby, ktoré sú plne očkované, testované (od odberu PCR 72 hodín, Ag 48 hodín), alebo ochorenie COVID-19 prekonali za ostatných 180 dní.</w:t>
      </w:r>
    </w:p>
    <w:p w:rsidR="00D61A61" w:rsidRPr="00D61A61" w:rsidRDefault="009861EA">
      <w:pPr>
        <w:rPr>
          <w:rFonts w:ascii="Arial" w:hAnsi="Arial" w:cs="Arial"/>
        </w:rPr>
      </w:pPr>
      <w:r>
        <w:rPr>
          <w:rFonts w:ascii="Arial" w:hAnsi="Arial" w:cs="Arial"/>
        </w:rPr>
        <w:t>Vedúci klubov pošlú dv</w:t>
      </w:r>
      <w:r w:rsidR="00D61A61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dni vopred t.j. 9. 9. zoznam účastníkov za svoj klub (meno, telefónne číslo) na mailovú adresu </w:t>
      </w:r>
      <w:hyperlink r:id="rId4" w:history="1">
        <w:r w:rsidRPr="00CD7CB6">
          <w:rPr>
            <w:rStyle w:val="Hypertextovprepojenie"/>
            <w:rFonts w:ascii="Arial" w:hAnsi="Arial" w:cs="Arial"/>
          </w:rPr>
          <w:t>skola@skolastella.sk</w:t>
        </w:r>
      </w:hyperlink>
      <w:r>
        <w:rPr>
          <w:rFonts w:ascii="Arial" w:hAnsi="Arial" w:cs="Arial"/>
        </w:rPr>
        <w:t xml:space="preserve"> .Pri príchode odovzdajú zoznam účastníkov (tanečníci + tréneri a iba  obmedzený počet ostatných divákov) spolu </w:t>
      </w:r>
      <w:r w:rsidRPr="00D61A61">
        <w:rPr>
          <w:rFonts w:ascii="Arial" w:hAnsi="Arial" w:cs="Arial"/>
          <w:b/>
        </w:rPr>
        <w:t>s potvrdeniami</w:t>
      </w:r>
      <w:r>
        <w:rPr>
          <w:rFonts w:ascii="Arial" w:hAnsi="Arial" w:cs="Arial"/>
        </w:rPr>
        <w:t xml:space="preserve"> podľa  prvej vety. Súťažiaci do 12 rokov (k dátumu konania súťaže) nemusia preukazovať bezinfekčnosť. </w:t>
      </w:r>
      <w:r w:rsidRPr="009861EA">
        <w:rPr>
          <w:rFonts w:ascii="Arial" w:hAnsi="Arial" w:cs="Arial"/>
          <w:b/>
        </w:rPr>
        <w:t>Osoby, ktoré by v deň súťaže pociťovali príznaky ochorenia  na covid-19, prosíme, aby na súťaž necestovali</w:t>
      </w:r>
      <w:r>
        <w:rPr>
          <w:rFonts w:ascii="Arial" w:hAnsi="Arial" w:cs="Arial"/>
        </w:rPr>
        <w:t xml:space="preserve">. </w:t>
      </w:r>
      <w:r w:rsidR="00D61A61">
        <w:rPr>
          <w:rFonts w:ascii="Arial" w:hAnsi="Arial" w:cs="Arial"/>
        </w:rPr>
        <w:t>V prípade, že sa do súťaže zemnia podmienky v súvislosti s covid automatom, budeme vedúcich klubov informovať.</w:t>
      </w:r>
    </w:p>
    <w:p w:rsidR="00445D18" w:rsidRDefault="009861EA">
      <w:pPr>
        <w:rPr>
          <w:rFonts w:ascii="Arial" w:hAnsi="Arial" w:cs="Arial"/>
        </w:rPr>
      </w:pPr>
      <w:r>
        <w:rPr>
          <w:rFonts w:ascii="Arial" w:hAnsi="Arial" w:cs="Arial"/>
        </w:rPr>
        <w:t xml:space="preserve">Občerstvenie je zabezpečené </w:t>
      </w:r>
      <w:r w:rsidR="00D61A61">
        <w:rPr>
          <w:rFonts w:ascii="Arial" w:hAnsi="Arial" w:cs="Arial"/>
        </w:rPr>
        <w:t xml:space="preserve">v blízkom OD Tesco (aj pizzéria), v čínskej reštaurácii, je možné objednať si stravu z rozvozu (OÁZA 042/432 53 88), stánkové občerstvenie pri OD Tesco, cca 300 m smerom do mesta reštaurácia Hošták. </w:t>
      </w:r>
    </w:p>
    <w:p w:rsidR="00D61A61" w:rsidRPr="009861EA" w:rsidRDefault="00D61A61">
      <w:pPr>
        <w:rPr>
          <w:rFonts w:ascii="Arial" w:hAnsi="Arial" w:cs="Arial"/>
        </w:rPr>
      </w:pPr>
      <w:r>
        <w:rPr>
          <w:rFonts w:ascii="Arial" w:hAnsi="Arial" w:cs="Arial"/>
        </w:rPr>
        <w:t>Všetky otázky ohľadom súťaže je potrebné smerovať na 0908 780 324 (Anna Kardošová).</w:t>
      </w:r>
    </w:p>
    <w:sectPr w:rsidR="00D61A61" w:rsidRPr="009861EA" w:rsidSect="007449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445D18"/>
    <w:rsid w:val="00445D18"/>
    <w:rsid w:val="0074498F"/>
    <w:rsid w:val="009861EA"/>
    <w:rsid w:val="00D61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4498F"/>
  </w:style>
  <w:style w:type="paragraph" w:styleId="Nadpis2">
    <w:name w:val="heading 2"/>
    <w:basedOn w:val="Normlny"/>
    <w:link w:val="Nadpis2Char"/>
    <w:uiPriority w:val="9"/>
    <w:qFormat/>
    <w:rsid w:val="009861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9861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9861EA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9861EA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986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9861E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22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kola@skolastella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Riaditelka</dc:creator>
  <cp:lastModifiedBy>Riaditelka</cp:lastModifiedBy>
  <cp:revision>2</cp:revision>
  <dcterms:created xsi:type="dcterms:W3CDTF">2021-08-31T18:45:00Z</dcterms:created>
  <dcterms:modified xsi:type="dcterms:W3CDTF">2021-08-31T19:21:00Z</dcterms:modified>
</cp:coreProperties>
</file>